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667"/>
        <w:gridCol w:w="3436"/>
      </w:tblGrid>
      <w:tr w:rsidR="009F43A2" w:rsidRPr="006B77E8" w:rsidTr="00FC2CCF">
        <w:trPr>
          <w:trHeight w:val="166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МАРИЙ ЭЛ РЕСПУБЛИКЫН ТУВЫРА,ПЕЧАТЬ ДА</w:t>
            </w: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                  КАЛЫК-ВПАШАШ ШОТЫШТО      </w:t>
            </w: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right="-23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                               МИНИСТЕРСТВЫЖЕ</w:t>
            </w:r>
          </w:p>
          <w:p w:rsidR="009F43A2" w:rsidRPr="006B77E8" w:rsidRDefault="009F43A2" w:rsidP="00FC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  <w:t>«ВОЛЖСК ОЛА» ОЛАСЕ ОКРУГ</w:t>
            </w:r>
          </w:p>
          <w:p w:rsidR="009F43A2" w:rsidRPr="006B77E8" w:rsidRDefault="009F43A2" w:rsidP="00FC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  <w:t>АДМИНИСТРАЦИЙЫН КУЛЬТУРА ОТДЕЛЖЕ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ЙОЧА ВЛАНКЛАН ЕШАРТЫШ ОБРАЗОВАНИЙЫМ ПУЫШО «ВОЛЖСК ОЛАСЕ ЙОЧА ХУДОЖЕСТВЕННЫЙ ШКОЛ» МУНИЦИПАЛЬНЫЙ ТУНЫКТЫМО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ind w:left="-4219" w:right="-3544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МИНИСТЕРСТВО КУЛЬТУРЫ,  ПЕЧАТИ И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ПО  ДЕЛАМ НАЦИОНАЛЬНОСТЕЙ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РЕСПУБЛИКИ МАРИЙ ЭЛ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  <w:t xml:space="preserve">ОТДЕЛ КУЛЬТУРЫ АДМИНИСТРАЦИИ ГОРОДСКОГО ОКРУГА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  <w:t xml:space="preserve"> «ГОРОД  ВОЛЖСК»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МОУ ДОД «ДЕТСКАЯ ХУДОЖЕСТВЕННАЯ ШКОЛА г.ВОЛЖСКА»</w:t>
            </w:r>
          </w:p>
        </w:tc>
      </w:tr>
    </w:tbl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       425000, Республика Марий Эл, г.Волжск, ул.Щербакова, д.4, тел.4-68-77</w:t>
      </w:r>
    </w:p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F43A2" w:rsidRPr="006B77E8" w:rsidRDefault="009F43A2" w:rsidP="009F43A2">
      <w:pPr>
        <w:keepNext/>
        <w:tabs>
          <w:tab w:val="left" w:pos="980"/>
          <w:tab w:val="left" w:pos="6521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П Р И К А З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16.04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создании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приемной комиссии»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Назначить  комиссию в составе: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председатель 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   Акимов В.С.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- члены комиссии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Середа С.Н.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</w:t>
      </w:r>
      <w:proofErr w:type="spellStart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Чернышов</w:t>
      </w:r>
      <w:proofErr w:type="spellEnd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М.В.</w:t>
      </w:r>
    </w:p>
    <w:p w:rsidR="009F43A2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</w:t>
      </w:r>
      <w:proofErr w:type="spellStart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Ахметзянова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 .Н.</w:t>
      </w:r>
    </w:p>
    <w:p w:rsidR="009F43A2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секретарь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  Дмитриева А.И.</w:t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работы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 апреля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1 сентября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                                               В.С.Акимов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приказом ознакомлены: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С.Н.Середа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_______________ </w:t>
      </w:r>
      <w:proofErr w:type="spellStart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М.В.Чернышов</w:t>
      </w:r>
      <w:proofErr w:type="spellEnd"/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_______________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Дмитриева А.И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Л.Н.Ахметзянова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/>
    <w:p w:rsidR="009F43A2" w:rsidRDefault="009F43A2" w:rsidP="009F43A2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667"/>
        <w:gridCol w:w="3436"/>
      </w:tblGrid>
      <w:tr w:rsidR="009F43A2" w:rsidRPr="006B77E8" w:rsidTr="00FC2CCF">
        <w:trPr>
          <w:trHeight w:val="166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lastRenderedPageBreak/>
              <w:t xml:space="preserve">  МАРИЙ ЭЛ РЕСПУБЛИКЫН ТУВЫРА,ПЕЧАТЬ ДА</w:t>
            </w: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                  КАЛЫК-ВПАШАШ ШОТЫШТО      </w:t>
            </w: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right="-23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                               МИНИСТЕРСТВЫЖЕ</w:t>
            </w:r>
          </w:p>
          <w:p w:rsidR="009F43A2" w:rsidRPr="006B77E8" w:rsidRDefault="009F43A2" w:rsidP="00FC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  <w:t>«ВОЛЖСК ОЛА» ОЛАСЕ ОКРУГ</w:t>
            </w:r>
          </w:p>
          <w:p w:rsidR="009F43A2" w:rsidRPr="006B77E8" w:rsidRDefault="009F43A2" w:rsidP="00FC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  <w:t>АДМИНИСТРАЦИЙЫН КУЛЬТУРА ОТДЕЛЖЕ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ЙОЧА ВЛАНКЛАН ЕШАРТЫШ ОБРАЗОВАНИЙЫМ ПУЫШО «ВОЛЖСК ОЛАСЕ ЙОЧА ХУДОЖЕСТВЕННЫЙ ШКОЛ» МУНИЦИПАЛЬНЫЙ ТУНЫКТЫМО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ind w:left="-4219" w:right="-3544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МИНИСТЕРСТВО КУЛЬТУРЫ,  ПЕЧАТИ И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ПО  ДЕЛАМ НАЦИОНАЛЬНОСТЕЙ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РЕСПУБЛИКИ МАРИЙ ЭЛ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  <w:t xml:space="preserve">ОТДЕЛ КУЛЬТУРЫ АДМИНИСТРАЦИИ ГОРОДСКОГО ОКРУГА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  <w:t xml:space="preserve"> «ГОРОД  ВОЛЖСК»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МОУ ДОД «ДЕТСКАЯ ХУДОЖЕСТВЕННАЯ ШКОЛА г.ВОЛЖСКА»</w:t>
            </w:r>
          </w:p>
        </w:tc>
      </w:tr>
    </w:tbl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       425000, Республика Марий Эл, г.Волжск, ул.Щербакова, д.4, тел.4-68-77</w:t>
      </w:r>
    </w:p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F43A2" w:rsidRPr="006B77E8" w:rsidRDefault="009F43A2" w:rsidP="009F43A2">
      <w:pPr>
        <w:keepNext/>
        <w:tabs>
          <w:tab w:val="left" w:pos="980"/>
          <w:tab w:val="left" w:pos="6521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П Р И К А З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16.04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создании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отбору детей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Назначить  комиссию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отбору детей 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составе: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председатель 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Ахметзянова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 Н.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- члены комиссии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Маслова Е.А.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</w:t>
      </w:r>
      <w:proofErr w:type="spellStart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Чернышов</w:t>
      </w:r>
      <w:proofErr w:type="spellEnd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М.В.</w:t>
      </w:r>
    </w:p>
    <w:p w:rsidR="009F43A2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 Дмитриева А.И.</w:t>
      </w:r>
    </w:p>
    <w:p w:rsidR="009F43A2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секретарь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  Середа С.Н.</w:t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работы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 мая 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1 сентября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                                               В.С.Акимов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приказом ознакомлены: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С.Н.Середа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_______________ </w:t>
      </w:r>
      <w:proofErr w:type="spellStart"/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М.В.Чернышов</w:t>
      </w:r>
      <w:proofErr w:type="spellEnd"/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_______________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Дмитриева А.И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 Е.А.Маслова.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Л.Н.Ахметзянова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667"/>
        <w:gridCol w:w="3436"/>
      </w:tblGrid>
      <w:tr w:rsidR="009F43A2" w:rsidRPr="006B77E8" w:rsidTr="00FC2CCF">
        <w:trPr>
          <w:trHeight w:val="166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МАРИЙ ЭЛ РЕСПУБЛИКЫН ТУВЫРА,ПЕЧАТЬ ДА</w:t>
            </w: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                  КАЛЫК-ВПАШАШ ШОТЫШТО      </w:t>
            </w: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right="-23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                                 МИНИСТЕРСТВЫЖЕ</w:t>
            </w:r>
          </w:p>
          <w:p w:rsidR="009F43A2" w:rsidRPr="006B77E8" w:rsidRDefault="009F43A2" w:rsidP="00FC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  <w:t>«ВОЛЖСК ОЛА» ОЛАСЕ ОКРУГ</w:t>
            </w:r>
          </w:p>
          <w:p w:rsidR="009F43A2" w:rsidRPr="006B77E8" w:rsidRDefault="009F43A2" w:rsidP="00FC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  <w:lang w:eastAsia="ru-RU"/>
              </w:rPr>
              <w:t>АДМИНИСТРАЦИЙЫН КУЛЬТУРА ОТДЕЛЖЕ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ЙОЧА ВЛАНКЛАН ЕШАРТЫШ ОБРАЗОВАНИЙЫМ ПУЫШО «ВОЛЖСК ОЛАСЕ ЙОЧА ХУДОЖЕСТВЕННЫЙ ШКОЛ» МУНИЦИПАЛЬНЫЙ ТУНЫКТЫМО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ind w:left="-4219" w:right="-3544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:rsidR="009F43A2" w:rsidRPr="006B77E8" w:rsidRDefault="009F43A2" w:rsidP="00FC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МИНИСТЕРСТВО КУЛЬТУРЫ,  ПЕЧАТИ И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ПО  ДЕЛАМ НАЦИОНАЛЬНОСТЕЙ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РЕСПУБЛИКИ МАРИЙ ЭЛ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  <w:t xml:space="preserve">ОТДЕЛ КУЛЬТУРЫ АДМИНИСТРАЦИИ ГОРОДСКОГО ОКРУГА 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  <w:lang w:eastAsia="ru-RU"/>
              </w:rPr>
              <w:t xml:space="preserve"> «ГОРОД  ВОЛЖСК»</w:t>
            </w:r>
          </w:p>
          <w:p w:rsidR="009F43A2" w:rsidRPr="006B77E8" w:rsidRDefault="009F43A2" w:rsidP="00FC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B77E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МОУ ДОД «ДЕТСКАЯ ХУДОЖЕСТВЕННАЯ ШКОЛА г.ВОЛЖСКА»</w:t>
            </w:r>
          </w:p>
        </w:tc>
      </w:tr>
    </w:tbl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       425000, Республика Марий Эл, г.Волжск, ул.Щербакова, д.4, тел.4-68-77</w:t>
      </w:r>
    </w:p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F43A2" w:rsidRPr="006B77E8" w:rsidRDefault="009F43A2" w:rsidP="009F43A2">
      <w:pPr>
        <w:keepNext/>
        <w:tabs>
          <w:tab w:val="left" w:pos="980"/>
          <w:tab w:val="left" w:pos="6521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F43A2" w:rsidRPr="006B77E8" w:rsidRDefault="009F43A2" w:rsidP="009F43A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П Р И К А З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16.04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создании апелляционной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комиссии»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апелляционную комиссию 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составе: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председатель 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Шебуняева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Т.А.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- члены комиссии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Саламатин О.П.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:rsidR="009F43A2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секретарь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  Астафьева Н.О.</w:t>
      </w: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41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                                               В.С.Акимов</w:t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приказом ознакомлены: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F43A2" w:rsidRPr="006B77E8" w:rsidRDefault="009F43A2" w:rsidP="009F43A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Шебуняева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Т.А.</w:t>
      </w: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_______________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Саламатин О.П.</w:t>
      </w:r>
    </w:p>
    <w:p w:rsidR="009F43A2" w:rsidRPr="006B77E8" w:rsidRDefault="009F43A2" w:rsidP="009F43A2">
      <w:pPr>
        <w:tabs>
          <w:tab w:val="left" w:pos="3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7E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_______________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Астафьева Н.О</w:t>
      </w: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p w:rsidR="009F43A2" w:rsidRDefault="009F43A2" w:rsidP="009F43A2">
      <w:pPr>
        <w:tabs>
          <w:tab w:val="left" w:pos="2520"/>
        </w:tabs>
        <w:spacing w:after="0" w:line="240" w:lineRule="auto"/>
        <w:ind w:firstLine="720"/>
        <w:jc w:val="both"/>
      </w:pPr>
    </w:p>
    <w:sectPr w:rsidR="009F43A2" w:rsidSect="00DD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E91" w:rsidRDefault="00D84E91" w:rsidP="00F658C6">
      <w:pPr>
        <w:spacing w:after="0" w:line="240" w:lineRule="auto"/>
      </w:pPr>
      <w:r>
        <w:separator/>
      </w:r>
    </w:p>
  </w:endnote>
  <w:endnote w:type="continuationSeparator" w:id="1">
    <w:p w:rsidR="00D84E91" w:rsidRDefault="00D84E91" w:rsidP="00F6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E91" w:rsidRDefault="00D84E91" w:rsidP="00F658C6">
      <w:pPr>
        <w:spacing w:after="0" w:line="240" w:lineRule="auto"/>
      </w:pPr>
      <w:r>
        <w:separator/>
      </w:r>
    </w:p>
  </w:footnote>
  <w:footnote w:type="continuationSeparator" w:id="1">
    <w:p w:rsidR="00D84E91" w:rsidRDefault="00D84E91" w:rsidP="00F6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AD6"/>
    <w:rsid w:val="000843E1"/>
    <w:rsid w:val="000D64A7"/>
    <w:rsid w:val="000E4F93"/>
    <w:rsid w:val="001571C1"/>
    <w:rsid w:val="001E4409"/>
    <w:rsid w:val="001F3504"/>
    <w:rsid w:val="00226F21"/>
    <w:rsid w:val="00260B87"/>
    <w:rsid w:val="0029215A"/>
    <w:rsid w:val="002A0203"/>
    <w:rsid w:val="003409E8"/>
    <w:rsid w:val="00341512"/>
    <w:rsid w:val="003B1E70"/>
    <w:rsid w:val="00415C2D"/>
    <w:rsid w:val="00431DB1"/>
    <w:rsid w:val="00461917"/>
    <w:rsid w:val="00492DA8"/>
    <w:rsid w:val="00504550"/>
    <w:rsid w:val="0053165C"/>
    <w:rsid w:val="005372BA"/>
    <w:rsid w:val="005557B5"/>
    <w:rsid w:val="00556DEB"/>
    <w:rsid w:val="00576BA4"/>
    <w:rsid w:val="005C129F"/>
    <w:rsid w:val="00602D9E"/>
    <w:rsid w:val="0061158E"/>
    <w:rsid w:val="00640F1D"/>
    <w:rsid w:val="00677823"/>
    <w:rsid w:val="007248D9"/>
    <w:rsid w:val="00767F11"/>
    <w:rsid w:val="00777DF7"/>
    <w:rsid w:val="007A255A"/>
    <w:rsid w:val="007D58DE"/>
    <w:rsid w:val="00840509"/>
    <w:rsid w:val="00847987"/>
    <w:rsid w:val="008B12AA"/>
    <w:rsid w:val="008B2CFD"/>
    <w:rsid w:val="008E0800"/>
    <w:rsid w:val="00950A1F"/>
    <w:rsid w:val="00953FD4"/>
    <w:rsid w:val="00967502"/>
    <w:rsid w:val="009C56B6"/>
    <w:rsid w:val="009F43A2"/>
    <w:rsid w:val="00AC4CAC"/>
    <w:rsid w:val="00B10040"/>
    <w:rsid w:val="00B72F53"/>
    <w:rsid w:val="00B90075"/>
    <w:rsid w:val="00BA5AD6"/>
    <w:rsid w:val="00BF6C9F"/>
    <w:rsid w:val="00C342C9"/>
    <w:rsid w:val="00C54822"/>
    <w:rsid w:val="00CA7735"/>
    <w:rsid w:val="00D00748"/>
    <w:rsid w:val="00D62445"/>
    <w:rsid w:val="00D84E91"/>
    <w:rsid w:val="00DC17CB"/>
    <w:rsid w:val="00DD2914"/>
    <w:rsid w:val="00DD459A"/>
    <w:rsid w:val="00E4001E"/>
    <w:rsid w:val="00E56431"/>
    <w:rsid w:val="00EA3D5B"/>
    <w:rsid w:val="00EB2E12"/>
    <w:rsid w:val="00EC73FE"/>
    <w:rsid w:val="00EF63EA"/>
    <w:rsid w:val="00F231F3"/>
    <w:rsid w:val="00F658C6"/>
    <w:rsid w:val="00FA41B8"/>
    <w:rsid w:val="00FB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58C6"/>
  </w:style>
  <w:style w:type="paragraph" w:styleId="a5">
    <w:name w:val="footer"/>
    <w:basedOn w:val="a"/>
    <w:link w:val="a6"/>
    <w:uiPriority w:val="99"/>
    <w:semiHidden/>
    <w:unhideWhenUsed/>
    <w:rsid w:val="00F6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5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2015-05-18T08:25:00Z</cp:lastPrinted>
  <dcterms:created xsi:type="dcterms:W3CDTF">2014-04-09T06:12:00Z</dcterms:created>
  <dcterms:modified xsi:type="dcterms:W3CDTF">2015-05-18T10:07:00Z</dcterms:modified>
</cp:coreProperties>
</file>